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22F26629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047EC1">
        <w:rPr>
          <w:rFonts w:cs="Arial"/>
          <w:b/>
          <w:bCs/>
          <w:sz w:val="28"/>
          <w:szCs w:val="28"/>
        </w:rPr>
        <w:t>: NQ-MGM-322 Perform Industrial Managment and Human Resource Development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00C967C1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499E056B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is the role of industrial psychology in improving employee selection and what are some key factors that should be considered when selecting job candidates?</w:t>
      </w:r>
    </w:p>
    <w:p w14:paraId="4E42BD74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Discuss the importance of training and development in the workplace and how industrial psychologists can design effective training programs.</w:t>
      </w:r>
    </w:p>
    <w:p w14:paraId="716AD970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some common performance appraisal systems used in industrial psychology and how can they be used to assess and improve employee performance?</w:t>
      </w:r>
    </w:p>
    <w:p w14:paraId="2B2496C6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Describe the role of workplace motivation in improving employee satisfaction and productivity, and discuss some effective strategies for improving motivation.</w:t>
      </w:r>
    </w:p>
    <w:p w14:paraId="35B8F1C9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Define leadership &amp; difference between management and leadership?</w:t>
      </w:r>
    </w:p>
    <w:p w14:paraId="13208D48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some examples of authentic influence and how can leaders cultivate it to inspire and motivate their teams?</w:t>
      </w:r>
    </w:p>
    <w:p w14:paraId="62D8ADCA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can empathy and respect create a more inclusive workplace culture, and what are some practical strategies for leaders to demonstrate these qualities?</w:t>
      </w:r>
    </w:p>
    <w:p w14:paraId="2D9005C9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can individuals cultivate intrinsic motivation and why is it important for ethical behavior and moral standards?</w:t>
      </w:r>
    </w:p>
    <w:p w14:paraId="093ABCF9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the three types of extrinsic motivation and how do they differ from each other?</w:t>
      </w:r>
    </w:p>
    <w:p w14:paraId="2D7064D7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can organizations promote ethical behavior and values-based motivation among employees?</w:t>
      </w:r>
    </w:p>
    <w:p w14:paraId="4BD9516A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some strategies that individuals can use to navigate conflict of motives and make ethical decisions?</w:t>
      </w:r>
    </w:p>
    <w:p w14:paraId="6B152A05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do individual factors, such as personality traits and cognitive biases, influence the effects of motivation on morals?</w:t>
      </w:r>
    </w:p>
    <w:p w14:paraId="25F9EBD8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can an understanding of moral development help individuals make more ethical decisions and contribute positively to society?</w:t>
      </w:r>
    </w:p>
    <w:p w14:paraId="7FD971D7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In what ways can organizations promote moral development among their employees, and why is this important?</w:t>
      </w:r>
    </w:p>
    <w:p w14:paraId="53F14408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How can differences in cultural and societal norms impact the measurement and understanding of moral development?</w:t>
      </w:r>
    </w:p>
    <w:p w14:paraId="69CBDBB8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the challenges associated with the Man-Machine System?</w:t>
      </w:r>
    </w:p>
    <w:p w14:paraId="4CB90280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the key factors that need to be considered in the design of a Man-Machine System?</w:t>
      </w:r>
    </w:p>
    <w:p w14:paraId="70A1CE7A" w14:textId="77777777" w:rsidR="00047EC1" w:rsidRPr="001A041F" w:rsidRDefault="00047EC1" w:rsidP="00047EC1">
      <w:pPr>
        <w:pStyle w:val="ListParagraph"/>
        <w:widowControl w:val="0"/>
        <w:numPr>
          <w:ilvl w:val="0"/>
          <w:numId w:val="13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1A041F">
        <w:rPr>
          <w:rFonts w:cs="Arial"/>
          <w:color w:val="000000" w:themeColor="text1"/>
          <w:sz w:val="24"/>
          <w:szCs w:val="24"/>
        </w:rPr>
        <w:t>What are the steps involved in implementing an allocation strategy?</w:t>
      </w:r>
    </w:p>
    <w:p w14:paraId="0A7B0055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lastRenderedPageBreak/>
        <w:t xml:space="preserve">What are the differences between industrial fatigue and boredom, and how can employers address each issue in the workplace? </w:t>
      </w:r>
    </w:p>
    <w:p w14:paraId="2BC86079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is the impact of environmental factors, such as lighting and temperature, on worker fatigue and boredom, and what strategies can employers use to control these factors and prevent fatigue? </w:t>
      </w:r>
    </w:p>
    <w:p w14:paraId="4129C026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can employers address the psychological causes of industrial accidents? </w:t>
      </w:r>
    </w:p>
    <w:p w14:paraId="79BD4280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are some effective ways to prevent objective causes of industrial accidents? </w:t>
      </w:r>
    </w:p>
    <w:p w14:paraId="6CAD1A63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steps can employers take to promote a culture of safety in the workplace? </w:t>
      </w:r>
    </w:p>
    <w:p w14:paraId="47DA4BC3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does industrial prejudice intersect with other forms of prejudice, such as gender or racial discrimination, in the workplace? </w:t>
      </w:r>
    </w:p>
    <w:p w14:paraId="1C99652A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eastAsia="Times New Roman"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are some of the psychological and emotional impacts of industrial prejudice on individuals who work in stigmatized professions? </w:t>
      </w:r>
    </w:p>
    <w:p w14:paraId="43CAB042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In what ways can diversity and inclusion be promoted through public relations practices in society? </w:t>
      </w:r>
    </w:p>
    <w:p w14:paraId="51D8B010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can conflict resolution strategies be applied in personal relationships to improve communication and understanding? </w:t>
      </w:r>
    </w:p>
    <w:p w14:paraId="00E738B9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can service providers ensure high service quality during services, and what are the benefits of doing so? </w:t>
      </w:r>
    </w:p>
    <w:p w14:paraId="4177BBB1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can service providers balance efficiency with responsiveness and empathy during services, and what are some strategies for achieving this balance? </w:t>
      </w:r>
    </w:p>
    <w:p w14:paraId="29684EC5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eastAsia="Times New Roman"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are the steps involved in conducting a job evaluation? </w:t>
      </w:r>
    </w:p>
    <w:p w14:paraId="21A295DD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How do job descriptions and specifications differ, and why are they important for organizations? </w:t>
      </w:r>
    </w:p>
    <w:p w14:paraId="755BFEE5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are the benefits and challenges of work simplification, and how can organizations implement it effectively? </w:t>
      </w:r>
    </w:p>
    <w:p w14:paraId="654E9F8F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What are some common methods and tools used for performance evaluation, and how can organizations ensure that the process is fair and accurate?</w:t>
      </w:r>
    </w:p>
    <w:p w14:paraId="144C2145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Explain the importance of work appraisal in improving employee performance and company productivity.</w:t>
      </w:r>
    </w:p>
    <w:p w14:paraId="47A51242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Discuss the different work appraisal techniques and their advantages and disadvantages.</w:t>
      </w:r>
    </w:p>
    <w:p w14:paraId="22BA3EAD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Analyze how 360-degree feedback contributes to a more accurate and comprehensive work appraisal. </w:t>
      </w:r>
    </w:p>
    <w:p w14:paraId="5E033E60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  <w:t xml:space="preserve">Explain the objectives of industrial management in detail. </w:t>
      </w:r>
    </w:p>
    <w:p w14:paraId="3D7CC650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eastAsia="Times New Roman" w:cs="Arial"/>
          <w:sz w:val="24"/>
          <w:szCs w:val="24"/>
        </w:rPr>
      </w:pPr>
      <w:r w:rsidRPr="001A041F"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  <w:t xml:space="preserve">Describe the subdivisions of management and their roles and responsibilities. </w:t>
      </w:r>
    </w:p>
    <w:p w14:paraId="76D0B1F1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Explain the concept of planning and discuss its importance in achieving organizational goals.</w:t>
      </w:r>
    </w:p>
    <w:p w14:paraId="3F47644F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Describe the steps involved in the planning process and their significance in decision-making.</w:t>
      </w:r>
    </w:p>
    <w:p w14:paraId="30E00AFC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Discuss the principles of planning and their application in successful management.</w:t>
      </w:r>
    </w:p>
    <w:p w14:paraId="1E1228AF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Discuss the factors affecting plant location and their importance in the selection process.</w:t>
      </w:r>
    </w:p>
    <w:p w14:paraId="39AF91D3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Explain the different types of plant layouts and their suitability for various types of production.</w:t>
      </w:r>
    </w:p>
    <w:p w14:paraId="1F7A13BC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Analyze the layout requirements for a printing press and how plant location affects its operations.</w:t>
      </w:r>
    </w:p>
    <w:p w14:paraId="2953E319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lastRenderedPageBreak/>
        <w:t xml:space="preserve">What is the process of personnel selection? </w:t>
      </w:r>
    </w:p>
    <w:p w14:paraId="123BFAB8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 xml:space="preserve">What are the advantages and disadvantages of internal recruitment? </w:t>
      </w:r>
    </w:p>
    <w:p w14:paraId="220E2702" w14:textId="77777777" w:rsidR="00047EC1" w:rsidRPr="001A041F" w:rsidRDefault="00047EC1" w:rsidP="00047EC1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 w:rsidRPr="001A041F">
        <w:rPr>
          <w:rFonts w:cs="Arial"/>
          <w:sz w:val="24"/>
          <w:szCs w:val="24"/>
        </w:rPr>
        <w:t>What are the advantages and disadvantages of external recruitment?</w:t>
      </w:r>
    </w:p>
    <w:p w14:paraId="13FB3A1E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Discuss the advantages and disadvantages of the time rate, piece rate, and commission-based wage plans in terms of productivity and cost.</w:t>
      </w:r>
    </w:p>
    <w:p w14:paraId="27F141D4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Explain how different wage payment plans (time rate, piece rate, commission-based) affect employee motivation, production costs, and company profitability.</w:t>
      </w:r>
    </w:p>
    <w:p w14:paraId="6D772CF1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Analyze the impact of wage payment plans on production cost control, employee satisfaction, and overall productivity in a manufacturing environment.</w:t>
      </w:r>
    </w:p>
    <w:p w14:paraId="10040BF8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Discuss the characteristics and applications of job, batch, flow, and mass production systems.</w:t>
      </w:r>
    </w:p>
    <w:p w14:paraId="064BEAA9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Analyze the cost considerations associated with job production, batch production, and mass production.</w:t>
      </w:r>
    </w:p>
    <w:p w14:paraId="29760666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Evaluate the advantages and disadvantages of using flow production for large-scale manufacturing.</w:t>
      </w:r>
    </w:p>
    <w:p w14:paraId="2FE048F4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How can poor be working conditions impact employee health and safety, and what are some examples of hazardous working conditions? </w:t>
      </w:r>
    </w:p>
    <w:p w14:paraId="4A5B8092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some ways in which a company can measure the impact of good working conditions on its productivity, cost per unit, and employee retention rates? </w:t>
      </w:r>
    </w:p>
    <w:p w14:paraId="33604944" w14:textId="77777777" w:rsidR="00047EC1" w:rsidRPr="001A041F" w:rsidRDefault="00047EC1" w:rsidP="00047EC1">
      <w:p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</w:p>
    <w:p w14:paraId="0FE78295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advantages and limitations of time and motion study? </w:t>
      </w:r>
    </w:p>
    <w:p w14:paraId="3F894F8B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process of conducting a time and motion study for a specific work process. </w:t>
      </w:r>
    </w:p>
    <w:p w14:paraId="11BD50EE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Explain the concept of Lean manufacturing and its key principles. </w:t>
      </w:r>
    </w:p>
    <w:p w14:paraId="26D66E3D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steps involved in the scientific method and give an example of how it is used in research. </w:t>
      </w:r>
    </w:p>
    <w:p w14:paraId="0B4FE158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24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Explain the difference between quality control and quality assurance, and give an example of how quality control is used in manufacturing.</w:t>
      </w:r>
    </w:p>
    <w:p w14:paraId="1284B5E1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24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How does a foreman ensure that production targets are met and any delays or issues are addressed promptly? </w:t>
      </w:r>
    </w:p>
    <w:p w14:paraId="0842221A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26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key leadership qualities that a foreman should possess to effectively manage and motivate workers? How can these qualities be developed or improved? </w:t>
      </w:r>
    </w:p>
    <w:p w14:paraId="6C22FD1C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In what ways can a foreman manage inventory efficiently and ensure that materials and supplies are ordered in a timely manner? What challenges may arise in this process and how can they be addressed? </w:t>
      </w:r>
    </w:p>
    <w:p w14:paraId="155507D2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Explain the different elements of cost and provide examples of each.</w:t>
      </w:r>
    </w:p>
    <w:p w14:paraId="7A19C573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Discuss the importance of cost accounting methods in determining the cost of production and how they affect decision-making.</w:t>
      </w:r>
    </w:p>
    <w:p w14:paraId="49B8B587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Describe the process of job order costing and its application in manufacturing industries.</w:t>
      </w:r>
    </w:p>
    <w:p w14:paraId="4E18D37C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lastRenderedPageBreak/>
        <w:t>Explain the concept of productivity and its importance in industrial growth.</w:t>
      </w:r>
    </w:p>
    <w:p w14:paraId="297614EA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>Discuss the factors that affect productivity, with examples from various sectors.</w:t>
      </w:r>
    </w:p>
    <w:p w14:paraId="320D18D2" w14:textId="77777777" w:rsidR="00047EC1" w:rsidRPr="001A041F" w:rsidRDefault="00047EC1" w:rsidP="00047EC1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1A041F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How can management practices enhance productivity in a manufacturing setup? 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1BBFF" w14:textId="77777777" w:rsidR="00C63065" w:rsidRDefault="00C63065" w:rsidP="00E0714A">
      <w:r>
        <w:separator/>
      </w:r>
    </w:p>
  </w:endnote>
  <w:endnote w:type="continuationSeparator" w:id="0">
    <w:p w14:paraId="1763D6F9" w14:textId="77777777" w:rsidR="00C63065" w:rsidRDefault="00C6306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2EB437A1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047EC1">
      <w:rPr>
        <w:b/>
        <w:bCs/>
      </w:rPr>
      <w:t>Asad Abbass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D9201" w14:textId="77777777" w:rsidR="00C63065" w:rsidRDefault="00C63065" w:rsidP="00E0714A">
      <w:r>
        <w:separator/>
      </w:r>
    </w:p>
  </w:footnote>
  <w:footnote w:type="continuationSeparator" w:id="0">
    <w:p w14:paraId="232CF607" w14:textId="77777777" w:rsidR="00C63065" w:rsidRDefault="00C6306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F2674"/>
    <w:multiLevelType w:val="hybridMultilevel"/>
    <w:tmpl w:val="D3B8F8CE"/>
    <w:lvl w:ilvl="0" w:tplc="A51A7D90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  <w:num w:numId="13" w16cid:durableId="16169065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47EC1"/>
    <w:rsid w:val="000D2672"/>
    <w:rsid w:val="000D56E3"/>
    <w:rsid w:val="00164C20"/>
    <w:rsid w:val="0025590E"/>
    <w:rsid w:val="003B306D"/>
    <w:rsid w:val="003C6BCA"/>
    <w:rsid w:val="003E29DA"/>
    <w:rsid w:val="003E5CAF"/>
    <w:rsid w:val="00676462"/>
    <w:rsid w:val="00681AE3"/>
    <w:rsid w:val="00703906"/>
    <w:rsid w:val="007322C1"/>
    <w:rsid w:val="00777255"/>
    <w:rsid w:val="0080748B"/>
    <w:rsid w:val="008237D6"/>
    <w:rsid w:val="0090600D"/>
    <w:rsid w:val="00B8499C"/>
    <w:rsid w:val="00BF4862"/>
    <w:rsid w:val="00C63065"/>
    <w:rsid w:val="00CB282C"/>
    <w:rsid w:val="00CD7BA5"/>
    <w:rsid w:val="00CF45B7"/>
    <w:rsid w:val="00D60EA6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1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1127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2</cp:revision>
  <dcterms:created xsi:type="dcterms:W3CDTF">2024-12-09T09:42:00Z</dcterms:created>
  <dcterms:modified xsi:type="dcterms:W3CDTF">2024-12-13T10:19:00Z</dcterms:modified>
</cp:coreProperties>
</file>